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47" w:rsidRDefault="003B3447" w:rsidP="003B3447"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657225" cy="504825"/>
            <wp:effectExtent l="0" t="0" r="9525" b="952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209675" cy="4476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ŠPORT</w:t>
      </w:r>
    </w:p>
    <w:p w:rsidR="003B3447" w:rsidRDefault="003B3447" w:rsidP="003B344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NAPOTKI ZA DELO NA </w:t>
      </w:r>
      <w:r w:rsidRPr="003B3447">
        <w:rPr>
          <w:rFonts w:ascii="Arial" w:hAnsi="Arial" w:cs="Arial"/>
          <w:b/>
          <w:color w:val="FF0000"/>
          <w:sz w:val="28"/>
          <w:szCs w:val="28"/>
        </w:rPr>
        <w:t>DALJAVO - 3. A</w:t>
      </w:r>
    </w:p>
    <w:p w:rsidR="003B3447" w:rsidRDefault="003B3447" w:rsidP="003B3447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>14.-17. 4. 2020</w:t>
      </w:r>
    </w:p>
    <w:p w:rsidR="00FA4E0F" w:rsidRDefault="00FA4E0F" w:rsidP="00FA4E0F">
      <w:pPr>
        <w:keepNext/>
        <w:spacing w:after="0" w:line="360" w:lineRule="auto"/>
        <w:outlineLvl w:val="1"/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2566035</wp:posOffset>
                </wp:positionH>
                <wp:positionV relativeFrom="paragraph">
                  <wp:posOffset>88900</wp:posOffset>
                </wp:positionV>
                <wp:extent cx="885825" cy="609600"/>
                <wp:effectExtent l="19050" t="0" r="47625" b="38100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3EE8F6" id="Oblak 5" o:spid="_x0000_s1026" style="position:absolute;margin-left:202.05pt;margin-top:7pt;width:69.7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6231,369387;44291,358140;142060,492464;119340,497840;337885,551603;324187,527050;591104,490375;585629,517313;699822,323906;766485,424603;857077,216662;827385,254423;785842,76567;787400,94403;596250,55767;611465,33020;454006,66604;461367,46990;287073,73265;313730,92287;84625,222800;79970,202777" o:connectangles="0,0,0,0,0,0,0,0,0,0,0,0,0,0,0,0,0,0,0,0,0,0"/>
                <w10:wrap anchorx="margin"/>
              </v:shape>
            </w:pict>
          </mc:Fallback>
        </mc:AlternateContent>
      </w:r>
    </w:p>
    <w:p w:rsidR="00FA4E0F" w:rsidRDefault="00324AF1" w:rsidP="00FA4E0F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u</w:t>
      </w:r>
      <w:r w:rsidR="00FA4E0F" w:rsidRPr="00FA4E0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ra        </w:t>
      </w:r>
    </w:p>
    <w:p w:rsidR="00FA4E0F" w:rsidRDefault="00FA4E0F" w:rsidP="00FA4E0F">
      <w:pPr>
        <w:pStyle w:val="Odstavekseznama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</w:p>
    <w:p w:rsidR="002A32FE" w:rsidRDefault="002A32FE" w:rsidP="00076972">
      <w:pP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Pri tej uri športne vzgoje boste spoznali, kaj se zgodi, če imamo omejeno čutilo za vid in želimo izvajati športne dejavnosti. Katera čutila takrat še bolj pridejo do izraza?</w:t>
      </w:r>
    </w:p>
    <w:p w:rsidR="00FA4E0F" w:rsidRPr="00076972" w:rsidRDefault="002A32FE" w:rsidP="00076972">
      <w:pPr>
        <w:rPr>
          <w:rFonts w:ascii="Arial" w:hAnsi="Arial" w:cs="Arial"/>
          <w:bCs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Spodnje ideje</w:t>
      </w:r>
      <w:r w:rsidR="00FA4E0F" w:rsidRPr="00076972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je pripravil </w:t>
      </w:r>
      <w:r w:rsidR="00FA4E0F" w:rsidRPr="00076972">
        <w:rPr>
          <w:rFonts w:ascii="Arial" w:hAnsi="Arial" w:cs="Arial"/>
          <w:bCs/>
          <w:iCs/>
          <w:color w:val="000000" w:themeColor="text1"/>
          <w:sz w:val="28"/>
          <w:szCs w:val="28"/>
        </w:rPr>
        <w:t>Rok Fratina</w:t>
      </w:r>
      <w:r w:rsidR="00FA4E0F" w:rsidRPr="00076972">
        <w:rPr>
          <w:rFonts w:ascii="Arial" w:hAnsi="Arial" w:cs="Arial"/>
          <w:bCs/>
          <w:sz w:val="28"/>
          <w:szCs w:val="28"/>
          <w:lang w:eastAsia="sl-SI"/>
        </w:rPr>
        <w:t xml:space="preserve">, CŠOD Kranjska Gora.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Dejavnosti so zanimive in poučne</w:t>
      </w:r>
      <w:r w:rsidR="00FA4E0F" w:rsidRPr="00076972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. </w:t>
      </w:r>
    </w:p>
    <w:p w:rsidR="00FA4E0F" w:rsidRDefault="00FA4E0F" w:rsidP="00FA4E0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48"/>
          <w:szCs w:val="48"/>
        </w:rPr>
      </w:pPr>
    </w:p>
    <w:p w:rsidR="00FA4E0F" w:rsidRPr="00FA4E0F" w:rsidRDefault="00FA4E0F" w:rsidP="00FA4E0F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spacing w:val="-10"/>
          <w:kern w:val="28"/>
          <w:sz w:val="48"/>
          <w:szCs w:val="48"/>
        </w:rPr>
      </w:pPr>
      <w:r w:rsidRPr="00FA4E0F">
        <w:rPr>
          <w:rFonts w:ascii="Arial" w:eastAsiaTheme="majorEastAsia" w:hAnsi="Arial" w:cs="Arial"/>
          <w:b/>
          <w:spacing w:val="-10"/>
          <w:kern w:val="28"/>
          <w:sz w:val="48"/>
          <w:szCs w:val="48"/>
        </w:rPr>
        <w:t>VADBA S PREVEZO NA OČEH</w:t>
      </w:r>
    </w:p>
    <w:p w:rsidR="00FA4E0F" w:rsidRPr="00FA4E0F" w:rsidRDefault="00FA4E0F" w:rsidP="00FA4E0F">
      <w:pPr>
        <w:jc w:val="center"/>
        <w:rPr>
          <w:rFonts w:ascii="Arial" w:hAnsi="Arial" w:cs="Arial"/>
        </w:rPr>
      </w:pPr>
      <w:r w:rsidRPr="00FA4E0F">
        <w:rPr>
          <w:rFonts w:ascii="Arial" w:hAnsi="Arial" w:cs="Arial"/>
          <w:noProof/>
          <w:lang w:eastAsia="sl-SI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10671EA5" wp14:editId="5F0F4F55">
            <wp:extent cx="1017905" cy="101790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Slepi in slabovidni se vsak dan soočajo s številnimi težavami pri opravljanju rednih obveznosti. Danes boš spoznal njihove občutke.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Pomembno pa je, da spoznaš, kako se nam pri vadbi kot slepa oz. slabovidna oseba posebej razvijajo in urijo čutila (</w:t>
      </w:r>
      <w:r w:rsidRPr="00FA4E0F">
        <w:rPr>
          <w:rFonts w:ascii="Arial" w:hAnsi="Arial" w:cs="Arial"/>
          <w:b/>
          <w:sz w:val="24"/>
          <w:szCs w:val="24"/>
        </w:rPr>
        <w:t>tip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voh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sluh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čutilo za toploto</w:t>
      </w:r>
      <w:r w:rsidRPr="00FA4E0F">
        <w:rPr>
          <w:rFonts w:ascii="Arial" w:hAnsi="Arial" w:cs="Arial"/>
          <w:sz w:val="24"/>
          <w:szCs w:val="24"/>
        </w:rPr>
        <w:t xml:space="preserve">, </w:t>
      </w:r>
      <w:r w:rsidRPr="00FA4E0F">
        <w:rPr>
          <w:rFonts w:ascii="Arial" w:hAnsi="Arial" w:cs="Arial"/>
          <w:b/>
          <w:sz w:val="24"/>
          <w:szCs w:val="24"/>
        </w:rPr>
        <w:t>ravnotežje</w:t>
      </w:r>
      <w:r w:rsidRPr="00FA4E0F">
        <w:rPr>
          <w:rFonts w:ascii="Arial" w:hAnsi="Arial" w:cs="Arial"/>
          <w:sz w:val="24"/>
          <w:szCs w:val="24"/>
        </w:rPr>
        <w:t xml:space="preserve"> in </w:t>
      </w:r>
      <w:r w:rsidRPr="00FA4E0F">
        <w:rPr>
          <w:rFonts w:ascii="Arial" w:hAnsi="Arial" w:cs="Arial"/>
          <w:b/>
          <w:sz w:val="24"/>
          <w:szCs w:val="24"/>
        </w:rPr>
        <w:t>gibalni občutki</w:t>
      </w:r>
      <w:r w:rsidRPr="00FA4E0F">
        <w:rPr>
          <w:rFonts w:ascii="Arial" w:hAnsi="Arial" w:cs="Arial"/>
          <w:sz w:val="24"/>
          <w:szCs w:val="24"/>
        </w:rPr>
        <w:t>).</w:t>
      </w:r>
    </w:p>
    <w:p w:rsidR="00FA4E0F" w:rsidRPr="00FA4E0F" w:rsidRDefault="00FA4E0F" w:rsidP="00FA4E0F">
      <w:pPr>
        <w:rPr>
          <w:rFonts w:ascii="Arial" w:hAnsi="Arial" w:cs="Arial"/>
          <w:b/>
          <w:sz w:val="24"/>
          <w:szCs w:val="24"/>
          <w:u w:val="single"/>
        </w:rPr>
      </w:pPr>
      <w:r w:rsidRPr="00FA4E0F">
        <w:rPr>
          <w:rFonts w:ascii="Arial" w:hAnsi="Arial" w:cs="Arial"/>
          <w:b/>
          <w:sz w:val="24"/>
          <w:szCs w:val="24"/>
          <w:u w:val="single"/>
        </w:rPr>
        <w:t>Ali bi se rad preizkusil v vadbi ?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Super, najprej potrebuješ pripomočke:</w:t>
      </w:r>
    </w:p>
    <w:p w:rsidR="00FA4E0F" w:rsidRPr="00FA4E0F" w:rsidRDefault="00FA4E0F" w:rsidP="00FA4E0F">
      <w:pPr>
        <w:ind w:firstLine="708"/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1. ruto ali tekaško ruto</w:t>
      </w:r>
      <w:r w:rsidRPr="00FA4E0F">
        <w:rPr>
          <w:rFonts w:ascii="Arial" w:hAnsi="Arial" w:cs="Arial"/>
          <w:sz w:val="24"/>
          <w:szCs w:val="24"/>
        </w:rPr>
        <w:tab/>
        <w:t>2. palico ali metlo</w:t>
      </w:r>
      <w:r w:rsidRPr="00FA4E0F">
        <w:rPr>
          <w:rFonts w:ascii="Arial" w:hAnsi="Arial" w:cs="Arial"/>
          <w:sz w:val="24"/>
          <w:szCs w:val="24"/>
        </w:rPr>
        <w:tab/>
        <w:t>3. vrv ali kolebnico</w:t>
      </w:r>
    </w:p>
    <w:p w:rsidR="00FA4E0F" w:rsidRPr="00FA4E0F" w:rsidRDefault="00FA4E0F" w:rsidP="00FA4E0F">
      <w:pPr>
        <w:ind w:firstLine="360"/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69635897" wp14:editId="234A7FCF">
            <wp:extent cx="571500" cy="571500"/>
            <wp:effectExtent l="0" t="0" r="0" b="0"/>
            <wp:docPr id="7" name="Slika 7" descr="Vector 3d realistic red neck scarf, neckerchief. Vector 3d realistic silk red neck scarf. Fabric cloth of dotted neckerchief. Scarlet bandana, outerwear of v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 3d realistic red neck scarf, neckerchief. Vector 3d realistic silk red neck scarf. Fabric cloth of dotted neckerchief. Scarlet bandana, outerwear of vector illu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noProof/>
          <w:lang w:eastAsia="sl-SI"/>
        </w:rPr>
        <w:t xml:space="preserve"> </w:t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7C15F1B3" wp14:editId="70E6677F">
            <wp:extent cx="581025" cy="581025"/>
            <wp:effectExtent l="0" t="0" r="9525" b="9525"/>
            <wp:docPr id="6" name="Slika 6" descr="Oranžna tekaška ruta - | Dec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anžna tekaška ruta - | Decathl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521D5C8F" wp14:editId="4B74C9AB">
            <wp:extent cx="503643" cy="676275"/>
            <wp:effectExtent l="0" t="0" r="0" b="0"/>
            <wp:docPr id="1" name="Slika 1" descr="Stick clipart free download clip art on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clipart free download clip art on - ClipartBar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3" cy="68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5A69784A" wp14:editId="1B38A08D">
            <wp:extent cx="638175" cy="753745"/>
            <wp:effectExtent l="0" t="0" r="9525" b="8255"/>
            <wp:docPr id="13" name="Slika 13" descr="Broom #3 SVG, Broom Svg, Cleaning SVG, Broom Clipart, Broom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oom #3 SVG, Broom Svg, Cleaning SVG, Broom Clipart, Broom Fil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5913" cy="7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E0F">
        <w:rPr>
          <w:rFonts w:ascii="Arial" w:hAnsi="Arial" w:cs="Arial"/>
          <w:noProof/>
          <w:lang w:eastAsia="sl-SI"/>
        </w:rPr>
        <w:t xml:space="preserve"> </w:t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sz w:val="24"/>
          <w:szCs w:val="24"/>
        </w:rPr>
        <w:tab/>
      </w:r>
      <w:r w:rsidRPr="00FA4E0F">
        <w:rPr>
          <w:rFonts w:ascii="Arial" w:hAnsi="Arial" w:cs="Arial"/>
          <w:noProof/>
          <w:lang w:eastAsia="sl-SI"/>
        </w:rPr>
        <w:drawing>
          <wp:inline distT="0" distB="0" distL="0" distR="0" wp14:anchorId="667409C0" wp14:editId="0CA7045D">
            <wp:extent cx="738379" cy="628650"/>
            <wp:effectExtent l="0" t="0" r="5080" b="0"/>
            <wp:docPr id="11" name="Slika 11" descr="4570book | Clipart Skipping Rope in pack #6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570book | Clipart Skipping Rope in pack #63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04" cy="63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 xml:space="preserve">Ko imaš vse tri pripomočke, moraš </w:t>
      </w:r>
      <w:r w:rsidRPr="00FA4E0F">
        <w:rPr>
          <w:rFonts w:ascii="Arial" w:hAnsi="Arial" w:cs="Arial"/>
          <w:b/>
          <w:sz w:val="24"/>
          <w:szCs w:val="24"/>
        </w:rPr>
        <w:t>pospraviti</w:t>
      </w:r>
      <w:r w:rsidRPr="00FA4E0F">
        <w:rPr>
          <w:rFonts w:ascii="Arial" w:hAnsi="Arial" w:cs="Arial"/>
          <w:sz w:val="24"/>
          <w:szCs w:val="24"/>
        </w:rPr>
        <w:t xml:space="preserve"> prostor,</w:t>
      </w:r>
      <w:r w:rsidR="00324AF1">
        <w:rPr>
          <w:rFonts w:ascii="Arial" w:hAnsi="Arial" w:cs="Arial"/>
          <w:sz w:val="24"/>
          <w:szCs w:val="24"/>
        </w:rPr>
        <w:t xml:space="preserve"> </w:t>
      </w:r>
      <w:r w:rsidRPr="00FA4E0F">
        <w:rPr>
          <w:rFonts w:ascii="Arial" w:hAnsi="Arial" w:cs="Arial"/>
          <w:sz w:val="24"/>
          <w:szCs w:val="24"/>
        </w:rPr>
        <w:t xml:space="preserve">v katerem boš izvajal vaje (najbolje je, da je to </w:t>
      </w:r>
      <w:r w:rsidRPr="00FA4E0F">
        <w:rPr>
          <w:rFonts w:ascii="Arial" w:hAnsi="Arial" w:cs="Arial"/>
          <w:b/>
          <w:sz w:val="24"/>
          <w:szCs w:val="24"/>
        </w:rPr>
        <w:t>tvoja soba</w:t>
      </w:r>
      <w:r w:rsidRPr="00FA4E0F">
        <w:rPr>
          <w:rFonts w:ascii="Arial" w:hAnsi="Arial" w:cs="Arial"/>
          <w:sz w:val="24"/>
          <w:szCs w:val="24"/>
        </w:rPr>
        <w:t xml:space="preserve">), da bo izvajanje vaj </w:t>
      </w:r>
      <w:r w:rsidRPr="00FA4E0F">
        <w:rPr>
          <w:rFonts w:ascii="Arial" w:hAnsi="Arial" w:cs="Arial"/>
          <w:b/>
          <w:sz w:val="24"/>
          <w:szCs w:val="24"/>
        </w:rPr>
        <w:t>varno</w:t>
      </w:r>
      <w:r w:rsidRPr="00FA4E0F">
        <w:rPr>
          <w:rFonts w:ascii="Arial" w:hAnsi="Arial" w:cs="Arial"/>
          <w:sz w:val="24"/>
          <w:szCs w:val="24"/>
        </w:rPr>
        <w:t xml:space="preserve">. Tudi </w:t>
      </w:r>
      <w:r w:rsidRPr="00FA4E0F">
        <w:rPr>
          <w:rFonts w:ascii="Arial" w:hAnsi="Arial" w:cs="Arial"/>
          <w:b/>
          <w:sz w:val="24"/>
          <w:szCs w:val="24"/>
        </w:rPr>
        <w:t>starši (brat ali sestra)</w:t>
      </w:r>
      <w:r w:rsidRPr="00FA4E0F">
        <w:rPr>
          <w:rFonts w:ascii="Arial" w:hAnsi="Arial" w:cs="Arial"/>
          <w:sz w:val="24"/>
          <w:szCs w:val="24"/>
        </w:rPr>
        <w:t xml:space="preserve"> bodo zadovoljni, kar vprašajte jih. Priporočljivo je, da so tudi oni </w:t>
      </w:r>
      <w:r w:rsidRPr="00FA4E0F">
        <w:rPr>
          <w:rFonts w:ascii="Arial" w:hAnsi="Arial" w:cs="Arial"/>
          <w:b/>
          <w:sz w:val="24"/>
          <w:szCs w:val="24"/>
        </w:rPr>
        <w:t>prisotni</w:t>
      </w:r>
      <w:r w:rsidRPr="00FA4E0F">
        <w:rPr>
          <w:rFonts w:ascii="Arial" w:hAnsi="Arial" w:cs="Arial"/>
          <w:sz w:val="24"/>
          <w:szCs w:val="24"/>
        </w:rPr>
        <w:t xml:space="preserve"> pri izvajanju nalog. Starši ti tudi preberejo naloge, ki jih moraš opraviti.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 xml:space="preserve">Ko je soba pospravljena, na sredino sobe položi </w:t>
      </w:r>
      <w:r w:rsidRPr="00FA4E0F">
        <w:rPr>
          <w:rFonts w:ascii="Arial" w:hAnsi="Arial" w:cs="Arial"/>
          <w:b/>
          <w:bCs/>
          <w:sz w:val="24"/>
          <w:szCs w:val="24"/>
        </w:rPr>
        <w:t>vrv</w:t>
      </w:r>
      <w:r w:rsidRPr="00FA4E0F">
        <w:rPr>
          <w:rFonts w:ascii="Arial" w:hAnsi="Arial" w:cs="Arial"/>
          <w:bCs/>
          <w:sz w:val="24"/>
          <w:szCs w:val="24"/>
        </w:rPr>
        <w:t xml:space="preserve"> ali kolebnico.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lastRenderedPageBreak/>
        <w:t xml:space="preserve">Nato potrebuješ </w:t>
      </w:r>
      <w:r w:rsidRPr="00FA4E0F">
        <w:rPr>
          <w:rFonts w:ascii="Arial" w:hAnsi="Arial" w:cs="Arial"/>
          <w:b/>
          <w:bCs/>
          <w:sz w:val="24"/>
          <w:szCs w:val="24"/>
        </w:rPr>
        <w:t>palico</w:t>
      </w:r>
      <w:r w:rsidRPr="00FA4E0F">
        <w:rPr>
          <w:rFonts w:ascii="Arial" w:hAnsi="Arial" w:cs="Arial"/>
          <w:bCs/>
          <w:sz w:val="24"/>
          <w:szCs w:val="24"/>
        </w:rPr>
        <w:t>. Če palice nimaš pri roki, jo dobiš tako, da odstraniš spodnji del metle, tako ostane ročaj metle, ki  bo služil kot palica.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Sedaj je čas, da se usedeš na posteljo in si z ruto prekriješ oči. Pravilno namestitev rute bodo preverili starši (ali brat ali sestra) tako, da pomahajo pred očmi in nič ne odreagiraš, se ne ustrašiš.</w:t>
      </w:r>
    </w:p>
    <w:p w:rsidR="00076972" w:rsidRPr="003B3447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Ko imaš pravilno nameščeno ruto in palico ob sebi, lahko začneš z nalogami:</w:t>
      </w:r>
    </w:p>
    <w:p w:rsidR="00076972" w:rsidRDefault="00076972" w:rsidP="00FA4E0F">
      <w:pPr>
        <w:rPr>
          <w:rFonts w:ascii="Arial" w:hAnsi="Arial" w:cs="Arial"/>
          <w:b/>
          <w:bCs/>
          <w:sz w:val="24"/>
          <w:szCs w:val="24"/>
        </w:rPr>
      </w:pP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1. DIHALNA VAJA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Sediš na postelji in se posvetiš svojemu dihanju.</w:t>
      </w:r>
    </w:p>
    <w:p w:rsidR="00FA4E0F" w:rsidRPr="00FA4E0F" w:rsidRDefault="00FA4E0F" w:rsidP="00FA4E0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Globoko dihaš: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1, izdih 1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2, izdih 2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itd. 10 krat</w:t>
      </w:r>
    </w:p>
    <w:p w:rsidR="00FA4E0F" w:rsidRPr="00FA4E0F" w:rsidRDefault="00FA4E0F" w:rsidP="00FA4E0F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Šteješ trajanje vdiha: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1, 2, 3, 4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Premor 1, 2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Izdih 1, 2, 3, 4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Premor 1, 2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Vdih …</w:t>
      </w:r>
    </w:p>
    <w:p w:rsidR="00FA4E0F" w:rsidRPr="00FA4E0F" w:rsidRDefault="00FA4E0F" w:rsidP="00FA4E0F">
      <w:pPr>
        <w:ind w:left="720"/>
        <w:contextualSpacing/>
        <w:rPr>
          <w:rFonts w:ascii="Arial" w:hAnsi="Arial" w:cs="Arial"/>
          <w:bCs/>
          <w:sz w:val="24"/>
          <w:szCs w:val="24"/>
        </w:rPr>
      </w:pP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2. HOJA PO VRVI</w:t>
      </w:r>
    </w:p>
    <w:p w:rsidR="00FA4E0F" w:rsidRPr="00FA4E0F" w:rsidRDefault="00FA4E0F" w:rsidP="00FA4E0F">
      <w:pPr>
        <w:rPr>
          <w:rFonts w:ascii="Arial" w:hAnsi="Arial" w:cs="Arial"/>
          <w:bCs/>
          <w:sz w:val="24"/>
          <w:szCs w:val="24"/>
        </w:rPr>
      </w:pPr>
      <w:r w:rsidRPr="00FA4E0F">
        <w:rPr>
          <w:rFonts w:ascii="Arial" w:hAnsi="Arial" w:cs="Arial"/>
          <w:bCs/>
          <w:sz w:val="24"/>
          <w:szCs w:val="24"/>
        </w:rPr>
        <w:t>V roke vzameš palico. Naloga je, da v sobi na tleh s pomočjo palice najdeš vrv, ki smo jo položili že na začetku na tla. Ko jo najdeš, poskušaj hoditi po vrvi od začetka, do konca.</w:t>
      </w:r>
      <w:r w:rsidRPr="00FA4E0F">
        <w:rPr>
          <w:rFonts w:ascii="Arial" w:hAnsi="Arial" w:cs="Arial"/>
          <w:noProof/>
          <w:lang w:eastAsia="sl-SI"/>
        </w:rPr>
        <w:t xml:space="preserve"> 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3. STOJA NA ENI NOGI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Stopi na levo nogo, roki sta odročeni, desno nogo pa pokrči v kolenu in poskušaj čim dlje držati ravnotežje (5 sekund). Vajo izvajaš najprej na levi nogi, nato še na desni nogi.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4. LASTOVKA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 xml:space="preserve">Stopi na levo nogo s celim stopalom in odroči roke. Trup gre v predklon, drugo nogo medtem iztegni nazaj, tako da sta noga in trup v vodoravnem položaju.  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5. POČEPI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Stojiš in v širini bokov in držiš roke v predročenju. Nato narediš počep tako, da so stopala ves čas na tleh (peta se ne dviguje) in je kot v kolenu 90 stopinj. To ponoviš 10 krat.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6. UMIVANJE ROK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V reke vzemi palico (s katero si pomagaš pri hoji) in pod nadzorom staršev poizkušaj iz svoje sobe priti v kopalnico in si tam umiti roke z milom ter si nato obrisati roke z brisačo.</w:t>
      </w:r>
    </w:p>
    <w:p w:rsidR="00FA4E0F" w:rsidRPr="00FA4E0F" w:rsidRDefault="00FA4E0F" w:rsidP="00FA4E0F">
      <w:pPr>
        <w:rPr>
          <w:rFonts w:ascii="Arial" w:hAnsi="Arial" w:cs="Arial"/>
          <w:b/>
          <w:bCs/>
          <w:sz w:val="24"/>
          <w:szCs w:val="24"/>
        </w:rPr>
      </w:pPr>
      <w:r w:rsidRPr="00FA4E0F">
        <w:rPr>
          <w:rFonts w:ascii="Arial" w:hAnsi="Arial" w:cs="Arial"/>
          <w:b/>
          <w:bCs/>
          <w:sz w:val="24"/>
          <w:szCs w:val="24"/>
        </w:rPr>
        <w:t>7. NATOČI SI KOZAREC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Poizkusi (s pomočjo palice) priti v kuhinjo, tam vzeti kozarec in si natočiti mrzlo vodo in jo tudi spiti.</w:t>
      </w: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</w:p>
    <w:p w:rsidR="00FA4E0F" w:rsidRPr="00FA4E0F" w:rsidRDefault="00FA4E0F" w:rsidP="00FA4E0F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Super, zelo dobro si se odrezal, z vadbo boš vedno boljši in boljši.</w:t>
      </w:r>
    </w:p>
    <w:p w:rsidR="003B3447" w:rsidRDefault="00FA4E0F" w:rsidP="003B3447">
      <w:pPr>
        <w:rPr>
          <w:rFonts w:ascii="Arial" w:hAnsi="Arial" w:cs="Arial"/>
          <w:sz w:val="24"/>
          <w:szCs w:val="24"/>
        </w:rPr>
      </w:pPr>
      <w:r w:rsidRPr="00FA4E0F">
        <w:rPr>
          <w:rFonts w:ascii="Arial" w:hAnsi="Arial" w:cs="Arial"/>
          <w:sz w:val="24"/>
          <w:szCs w:val="24"/>
        </w:rPr>
        <w:t>Sedaj pa naj se v teh nalogah preizk</w:t>
      </w:r>
      <w:r w:rsidR="003B3447">
        <w:rPr>
          <w:rFonts w:ascii="Arial" w:hAnsi="Arial" w:cs="Arial"/>
          <w:sz w:val="24"/>
          <w:szCs w:val="24"/>
        </w:rPr>
        <w:t>usijo še starši. Komu gre bolje</w:t>
      </w:r>
    </w:p>
    <w:p w:rsidR="003B3447" w:rsidRDefault="003B3447" w:rsidP="003B3447">
      <w:pPr>
        <w:rPr>
          <w:rFonts w:ascii="Arial" w:hAnsi="Arial" w:cs="Arial"/>
          <w:sz w:val="24"/>
          <w:szCs w:val="24"/>
        </w:rPr>
      </w:pPr>
    </w:p>
    <w:p w:rsidR="00FA4E0F" w:rsidRPr="003B3447" w:rsidRDefault="00AD062D" w:rsidP="003B3447">
      <w:pPr>
        <w:rPr>
          <w:rFonts w:ascii="Arial" w:hAnsi="Arial" w:cs="Arial"/>
          <w:sz w:val="24"/>
          <w:szCs w:val="24"/>
        </w:rPr>
      </w:pPr>
      <w:r w:rsidRPr="00FA4E0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775F17" wp14:editId="1887E2FA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885825" cy="609600"/>
                <wp:effectExtent l="19050" t="0" r="47625" b="38100"/>
                <wp:wrapNone/>
                <wp:docPr id="8" name="Obl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6D80" id="Oblak 8" o:spid="_x0000_s1026" style="position:absolute;margin-left:0;margin-top:15.25pt;width:69.75pt;height:48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6231,369387;44291,358140;142060,492464;119340,497840;337885,551603;324187,527050;591104,490375;585629,517313;699822,323906;766485,424603;857077,216662;827385,254423;785842,76567;787400,94403;596250,55767;611465,33020;454006,66604;461367,46990;287073,73265;313730,92287;84625,222800;79970,202777" o:connectangles="0,0,0,0,0,0,0,0,0,0,0,0,0,0,0,0,0,0,0,0,0,0"/>
                <w10:wrap anchorx="margin"/>
              </v:shape>
            </w:pict>
          </mc:Fallback>
        </mc:AlternateContent>
      </w:r>
    </w:p>
    <w:p w:rsidR="00FA4E0F" w:rsidRDefault="00FA4E0F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2.</w:t>
      </w:r>
      <w:r w:rsidRPr="00FA4E0F">
        <w:rPr>
          <w:rFonts w:ascii="Calibri" w:eastAsia="Calibri" w:hAnsi="Calibri" w:cs="Calibri"/>
          <w:b/>
          <w:color w:val="FF0000"/>
          <w:sz w:val="32"/>
          <w:szCs w:val="32"/>
        </w:rPr>
        <w:t>ura</w:t>
      </w: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FA4E0F" w:rsidRPr="00076972" w:rsidRDefault="00FA4E0F" w:rsidP="00FA4E0F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FA4E0F">
        <w:rPr>
          <w:rFonts w:ascii="Arial" w:eastAsia="Calibri" w:hAnsi="Arial" w:cs="Arial"/>
          <w:sz w:val="28"/>
          <w:szCs w:val="28"/>
        </w:rPr>
        <w:t>Tale ura nas popelje v cirkus, kjer vse super izgleda,</w:t>
      </w:r>
      <w:r w:rsidR="00AD062D">
        <w:rPr>
          <w:rFonts w:ascii="Arial" w:eastAsia="Calibri" w:hAnsi="Arial" w:cs="Arial"/>
          <w:sz w:val="28"/>
          <w:szCs w:val="28"/>
        </w:rPr>
        <w:t xml:space="preserve"> ko pa sami poskušamo kaj podobnega, kaj hitro</w:t>
      </w:r>
      <w:r w:rsidRPr="00FA4E0F">
        <w:rPr>
          <w:rFonts w:ascii="Arial" w:eastAsia="Calibri" w:hAnsi="Arial" w:cs="Arial"/>
          <w:sz w:val="28"/>
          <w:szCs w:val="28"/>
        </w:rPr>
        <w:t xml:space="preserve"> ugotovimo, da za</w:t>
      </w:r>
      <w:r w:rsidR="002A32FE">
        <w:rPr>
          <w:rFonts w:ascii="Arial" w:eastAsia="Calibri" w:hAnsi="Arial" w:cs="Arial"/>
          <w:sz w:val="28"/>
          <w:szCs w:val="28"/>
        </w:rPr>
        <w:t>to potrebujemo ogromno vaje. Dejavnosti</w:t>
      </w:r>
      <w:r w:rsidRPr="00FA4E0F">
        <w:rPr>
          <w:rFonts w:ascii="Arial" w:eastAsia="Calibri" w:hAnsi="Arial" w:cs="Arial"/>
          <w:sz w:val="28"/>
          <w:szCs w:val="28"/>
        </w:rPr>
        <w:t xml:space="preserve"> so pripravili </w:t>
      </w:r>
      <w:r w:rsidRPr="00FA4E0F">
        <w:rPr>
          <w:rFonts w:ascii="Arial" w:eastAsia="Calibri" w:hAnsi="Arial" w:cs="Arial"/>
          <w:bCs/>
          <w:sz w:val="28"/>
          <w:szCs w:val="28"/>
        </w:rPr>
        <w:t>učitelji CŠOD Murska Sobota</w:t>
      </w:r>
      <w:r w:rsidRPr="00076972">
        <w:rPr>
          <w:rFonts w:ascii="Arial" w:eastAsia="Calibri" w:hAnsi="Arial" w:cs="Arial"/>
          <w:bCs/>
          <w:sz w:val="28"/>
          <w:szCs w:val="28"/>
        </w:rPr>
        <w:t>.</w:t>
      </w:r>
    </w:p>
    <w:p w:rsidR="00076972" w:rsidRDefault="00076972" w:rsidP="00076972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A4E0F" w:rsidRPr="00FA4E0F" w:rsidRDefault="00FA4E0F" w:rsidP="00076972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A4E0F">
        <w:rPr>
          <w:rFonts w:ascii="Arial" w:eastAsia="Calibri" w:hAnsi="Arial" w:cs="Arial"/>
          <w:b/>
          <w:sz w:val="32"/>
          <w:szCs w:val="32"/>
        </w:rPr>
        <w:t>Cirkuške spretnosti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 xml:space="preserve">Le kateri otrok si ne želi, da bi se lahko tudi sam preizkusil v cirkuških veščinah? Cirkuške spretnosti so eden iz med načinov aktivnega in zabavnega preživljanja prostega časa. Na preizkušnji sta naša vztrajnost in potrpežljivost, hkrati pa ob tem razvijamo motorične sposobnosti. 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 xml:space="preserve">Pri cirkuških spretnostih poznamo številne žonglerske in ravnotežne rekvizite kot so: hodulje, diabolo, flowersticks, kitajski krožnik, žonglerske žogice,… 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Sedaj je čas, da tudi sam preveriš, koliko cirkusanta je v tebi. Poglej spodnjo povezavo in se nauči žongliranja. Vse, kar potrebuješ, so tri žogice (na primer teniške) in igra se lahko prične.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E5F0FB1" wp14:editId="1FE9E413">
            <wp:simplePos x="0" y="0"/>
            <wp:positionH relativeFrom="column">
              <wp:posOffset>111617</wp:posOffset>
            </wp:positionH>
            <wp:positionV relativeFrom="paragraph">
              <wp:posOffset>330200</wp:posOffset>
            </wp:positionV>
            <wp:extent cx="258792" cy="258792"/>
            <wp:effectExtent l="0" t="0" r="8255" b="8255"/>
            <wp:wrapNone/>
            <wp:docPr id="4" name="Grafika 1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E0F" w:rsidRPr="00FA4E0F" w:rsidRDefault="00BF3B43" w:rsidP="00FA4E0F">
      <w:pPr>
        <w:spacing w:after="200"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hyperlink r:id="rId15" w:history="1">
        <w:r w:rsidR="00FA4E0F" w:rsidRPr="00076972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Žongliranje</w:t>
        </w:r>
      </w:hyperlink>
      <w:r w:rsidR="00FA4E0F" w:rsidRPr="00FA4E0F">
        <w:rPr>
          <w:rFonts w:ascii="Arial" w:eastAsia="Calibri" w:hAnsi="Arial" w:cs="Arial"/>
          <w:bCs/>
          <w:noProof/>
          <w:sz w:val="24"/>
          <w:szCs w:val="24"/>
        </w:rPr>
        <w:t xml:space="preserve"> 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Če teniških žogic nimaš, si lahko sam izdelaš čisto prave žonglerske žogice. Klikni na spodnjo povezavo in izdelava se lahko prične!</w:t>
      </w:r>
    </w:p>
    <w:p w:rsidR="00FA4E0F" w:rsidRDefault="00FA4E0F" w:rsidP="000769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Za izdelavo ene žogice potrebuješ:</w:t>
      </w:r>
    </w:p>
    <w:p w:rsidR="00076972" w:rsidRPr="00FA4E0F" w:rsidRDefault="00076972" w:rsidP="00076972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A4E0F" w:rsidRPr="00076972" w:rsidRDefault="00FA4E0F" w:rsidP="00076972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76972">
        <w:rPr>
          <w:rFonts w:ascii="Arial" w:eastAsia="Calibri" w:hAnsi="Arial" w:cs="Arial"/>
          <w:bCs/>
          <w:sz w:val="24"/>
          <w:szCs w:val="24"/>
        </w:rPr>
        <w:t>dva navadna balona,</w:t>
      </w:r>
    </w:p>
    <w:p w:rsidR="00FA4E0F" w:rsidRPr="00FA4E0F" w:rsidRDefault="00FA4E0F" w:rsidP="00076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dve plastični vrečki,</w:t>
      </w:r>
    </w:p>
    <w:p w:rsidR="00FA4E0F" w:rsidRPr="00FA4E0F" w:rsidRDefault="00FA4E0F" w:rsidP="00076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riž ali mivko,</w:t>
      </w:r>
    </w:p>
    <w:p w:rsidR="00FA4E0F" w:rsidRPr="00FA4E0F" w:rsidRDefault="00FA4E0F" w:rsidP="000769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sz w:val="24"/>
          <w:szCs w:val="24"/>
        </w:rPr>
        <w:t>škarje.</w:t>
      </w:r>
    </w:p>
    <w:p w:rsidR="00FA4E0F" w:rsidRPr="00FA4E0F" w:rsidRDefault="00FA4E0F" w:rsidP="00FA4E0F">
      <w:pPr>
        <w:spacing w:after="20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FA4E0F">
        <w:rPr>
          <w:rFonts w:ascii="Arial" w:eastAsia="Calibri" w:hAnsi="Arial"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6ADF8098" wp14:editId="1B55434D">
            <wp:simplePos x="0" y="0"/>
            <wp:positionH relativeFrom="column">
              <wp:posOffset>-75565</wp:posOffset>
            </wp:positionH>
            <wp:positionV relativeFrom="paragraph">
              <wp:posOffset>330787</wp:posOffset>
            </wp:positionV>
            <wp:extent cx="258792" cy="258792"/>
            <wp:effectExtent l="0" t="0" r="8255" b="8255"/>
            <wp:wrapNone/>
            <wp:docPr id="2" name="Grafika 2" descr="K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pperboard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E0F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FA4E0F" w:rsidRPr="00FA4E0F" w:rsidRDefault="00BF3B43" w:rsidP="00FA4E0F">
      <w:pPr>
        <w:spacing w:after="200" w:line="276" w:lineRule="auto"/>
        <w:ind w:firstLine="360"/>
        <w:jc w:val="both"/>
        <w:rPr>
          <w:rFonts w:ascii="Arial" w:eastAsia="Calibri" w:hAnsi="Arial" w:cs="Arial"/>
          <w:bCs/>
          <w:sz w:val="24"/>
          <w:szCs w:val="24"/>
        </w:rPr>
      </w:pPr>
      <w:hyperlink r:id="rId16" w:history="1">
        <w:r w:rsidR="00FA4E0F" w:rsidRPr="00076972">
          <w:rPr>
            <w:rFonts w:ascii="Arial" w:eastAsia="Calibri" w:hAnsi="Arial" w:cs="Arial"/>
            <w:bCs/>
            <w:color w:val="0563C1" w:themeColor="hyperlink"/>
            <w:sz w:val="24"/>
            <w:szCs w:val="24"/>
            <w:u w:val="single"/>
          </w:rPr>
          <w:t>Izdelava žogic</w:t>
        </w:r>
      </w:hyperlink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3B3447" w:rsidRDefault="003B3447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AD062D" w:rsidRDefault="00FA4E0F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 w:rsidRPr="00FA4E0F"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722597" wp14:editId="15191415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885825" cy="609600"/>
                <wp:effectExtent l="19050" t="0" r="47625" b="38100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096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3C9537" id="Oblak 9" o:spid="_x0000_s1026" style="position:absolute;margin-left:0;margin-top:-11.25pt;width:69.75pt;height:48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96231,369387;44291,358140;142060,492464;119340,497840;337885,551603;324187,527050;591104,490375;585629,517313;699822,323906;766485,424603;857077,216662;827385,254423;785842,76567;787400,94403;596250,55767;611465,33020;454006,66604;461367,46990;287073,73265;313730,92287;84625,222800;79970,202777" o:connectangles="0,0,0,0,0,0,0,0,0,0,0,0,0,0,0,0,0,0,0,0,0,0"/>
                <w10:wrap anchorx="margin"/>
              </v:shape>
            </w:pict>
          </mc:Fallback>
        </mc:AlternateContent>
      </w:r>
      <w:r w:rsidR="00AD062D">
        <w:rPr>
          <w:rFonts w:ascii="Calibri" w:eastAsia="Calibri" w:hAnsi="Calibri" w:cs="Calibri"/>
          <w:b/>
          <w:color w:val="FF0000"/>
          <w:sz w:val="32"/>
          <w:szCs w:val="32"/>
        </w:rPr>
        <w:t>3.ura</w:t>
      </w:r>
    </w:p>
    <w:p w:rsidR="00AD062D" w:rsidRPr="00AD062D" w:rsidRDefault="00AD062D" w:rsidP="00AD062D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:rsidR="00FA4E0F" w:rsidRPr="00FA4E0F" w:rsidRDefault="00AD062D" w:rsidP="00FA4E0F">
      <w:pPr>
        <w:spacing w:after="120" w:line="276" w:lineRule="auto"/>
        <w:rPr>
          <w:rFonts w:ascii="Arial" w:eastAsia="Calibri" w:hAnsi="Arial" w:cs="Arial"/>
          <w:sz w:val="28"/>
          <w:szCs w:val="28"/>
        </w:rPr>
      </w:pPr>
      <w:r w:rsidRPr="00AD062D">
        <w:rPr>
          <w:rFonts w:ascii="Arial" w:eastAsia="Calibri" w:hAnsi="Arial" w:cs="Arial"/>
          <w:sz w:val="28"/>
          <w:szCs w:val="28"/>
        </w:rPr>
        <w:t xml:space="preserve">Danes nas čaka krožna vadba. Dobro si </w:t>
      </w:r>
      <w:r w:rsidR="002A32FE">
        <w:rPr>
          <w:rFonts w:ascii="Arial" w:eastAsia="Calibri" w:hAnsi="Arial" w:cs="Arial"/>
          <w:sz w:val="28"/>
          <w:szCs w:val="28"/>
        </w:rPr>
        <w:t>oglej navodila in veselo na telovadbo</w:t>
      </w:r>
      <w:r w:rsidRPr="00AD062D">
        <w:rPr>
          <w:rFonts w:ascii="Arial" w:eastAsia="Calibri" w:hAnsi="Arial" w:cs="Arial"/>
          <w:sz w:val="28"/>
          <w:szCs w:val="28"/>
        </w:rPr>
        <w:t xml:space="preserve">. </w:t>
      </w:r>
    </w:p>
    <w:p w:rsidR="00FA4E0F" w:rsidRPr="00FA4E0F" w:rsidRDefault="00FA4E0F" w:rsidP="00FA4E0F">
      <w:pPr>
        <w:rPr>
          <w:bCs/>
          <w:sz w:val="24"/>
          <w:szCs w:val="24"/>
        </w:rPr>
      </w:pPr>
    </w:p>
    <w:p w:rsidR="00FA4E0F" w:rsidRPr="00FA4E0F" w:rsidRDefault="00AD062D" w:rsidP="00AD062D">
      <w:pPr>
        <w:spacing w:after="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C0E45">
        <w:rPr>
          <w:noProof/>
          <w:lang w:eastAsia="sl-SI"/>
        </w:rPr>
        <w:drawing>
          <wp:inline distT="0" distB="0" distL="0" distR="0" wp14:anchorId="4975099C" wp14:editId="29FE8FEC">
            <wp:extent cx="5200650" cy="7058025"/>
            <wp:effectExtent l="0" t="0" r="0" b="9525"/>
            <wp:docPr id="10" name="Slika 10" descr="C:\Users\Zadrg\Google Drive\Leto 2019-20\Športni dan\3r svz krozna 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drg\Google Drive\Leto 2019-20\Športni dan\3r svz krozna vadb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8C8" w:rsidRDefault="00F968C8"/>
    <w:sectPr w:rsidR="00F968C8" w:rsidSect="00AD06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6D4"/>
    <w:multiLevelType w:val="hybridMultilevel"/>
    <w:tmpl w:val="4626A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4F63"/>
    <w:multiLevelType w:val="hybridMultilevel"/>
    <w:tmpl w:val="EE1A2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60BC"/>
    <w:multiLevelType w:val="hybridMultilevel"/>
    <w:tmpl w:val="C1C42A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375F6"/>
    <w:multiLevelType w:val="hybridMultilevel"/>
    <w:tmpl w:val="6A689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34748"/>
    <w:multiLevelType w:val="hybridMultilevel"/>
    <w:tmpl w:val="D8AA7D9C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F"/>
    <w:rsid w:val="00076972"/>
    <w:rsid w:val="002A32FE"/>
    <w:rsid w:val="00324AF1"/>
    <w:rsid w:val="003B3447"/>
    <w:rsid w:val="00887F30"/>
    <w:rsid w:val="00AD062D"/>
    <w:rsid w:val="00BF3B43"/>
    <w:rsid w:val="00E2274F"/>
    <w:rsid w:val="00F968C8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56FF-54BA-4E22-8E4D-4BED59F8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4E0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dropbox.com/s/k1msv7el8558wkx/Izdelava%20%C5%BEogic.mp4?dl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dropbox.com/s/cq6bv8i8lq3mrar/%C5%BDongliranje.mp4?dl=0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Ana</cp:lastModifiedBy>
  <cp:revision>2</cp:revision>
  <dcterms:created xsi:type="dcterms:W3CDTF">2020-04-13T17:55:00Z</dcterms:created>
  <dcterms:modified xsi:type="dcterms:W3CDTF">2020-04-13T17:55:00Z</dcterms:modified>
</cp:coreProperties>
</file>